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C60" w:rsidRPr="00C46C60" w:rsidRDefault="00C46C60">
      <w:pPr>
        <w:rPr>
          <w:i/>
          <w:sz w:val="24"/>
          <w:szCs w:val="24"/>
        </w:rPr>
      </w:pPr>
      <w:r w:rsidRPr="00C46C60">
        <w:rPr>
          <w:i/>
          <w:sz w:val="24"/>
          <w:szCs w:val="24"/>
        </w:rPr>
        <w:t>Лоцман книжных морей</w:t>
      </w:r>
    </w:p>
    <w:p w:rsidR="00310C4B" w:rsidRDefault="00310C4B">
      <w:r>
        <w:t>В поисках счастья он душой измотался и головою поник,</w:t>
      </w:r>
    </w:p>
    <w:p w:rsidR="00310C4B" w:rsidRDefault="00310C4B">
      <w:r>
        <w:t xml:space="preserve">Всё ему казалось ненужным, всё вокруг считал он </w:t>
      </w:r>
      <w:proofErr w:type="gramStart"/>
      <w:r>
        <w:t>пустым .</w:t>
      </w:r>
      <w:proofErr w:type="gramEnd"/>
    </w:p>
    <w:p w:rsidR="00310C4B" w:rsidRDefault="00310C4B">
      <w:r>
        <w:t>И огонь его жизни потух, иссяк его мыслей родник,</w:t>
      </w:r>
    </w:p>
    <w:p w:rsidR="00310C4B" w:rsidRDefault="00310C4B">
      <w:r>
        <w:t>Беззаботным всем хотел показаться, чтоб не считаться чужим.</w:t>
      </w:r>
    </w:p>
    <w:p w:rsidR="00310C4B" w:rsidRDefault="00310C4B">
      <w:r>
        <w:t>«Есть ли путь к счастью и есть ли по нему проводник?»</w:t>
      </w:r>
    </w:p>
    <w:p w:rsidR="00310C4B" w:rsidRDefault="00310C4B">
      <w:r>
        <w:t>Этот вопрос его беспокоил, он ничем не мог заняться другим.</w:t>
      </w:r>
    </w:p>
    <w:p w:rsidR="00310C4B" w:rsidRDefault="00310C4B">
      <w:r>
        <w:t>И вот однажды перед ним открылась новая дверь,</w:t>
      </w:r>
    </w:p>
    <w:p w:rsidR="00310C4B" w:rsidRDefault="00310C4B">
      <w:r>
        <w:t>Лоцманом книжных морей он станет теперь.</w:t>
      </w:r>
    </w:p>
    <w:p w:rsidR="00310C4B" w:rsidRDefault="00310C4B">
      <w:r>
        <w:t>Мудрость хранить в книгах людскую</w:t>
      </w:r>
      <w:r w:rsidR="00C46C60">
        <w:t>, он обещался навек</w:t>
      </w:r>
      <w:r w:rsidR="0009274E">
        <w:t>,</w:t>
      </w:r>
    </w:p>
    <w:p w:rsidR="00C46C60" w:rsidRDefault="00C46C60">
      <w:r>
        <w:t xml:space="preserve">В этой службе </w:t>
      </w:r>
      <w:r w:rsidR="0009274E">
        <w:t>такой</w:t>
      </w:r>
      <w:r>
        <w:t xml:space="preserve"> непростой нашёл счастье своё человек.</w:t>
      </w:r>
    </w:p>
    <w:p w:rsidR="009414AA" w:rsidRDefault="009414AA"/>
    <w:p w:rsidR="009414AA" w:rsidRDefault="009414AA">
      <w:bookmarkStart w:id="0" w:name="_GoBack"/>
      <w:bookmarkEnd w:id="0"/>
    </w:p>
    <w:p w:rsidR="009414AA" w:rsidRDefault="009414AA" w:rsidP="009414A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Александр Евгеньевич Шапошников</w:t>
      </w:r>
      <w:r w:rsidR="00BE7A44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(3.02.1932–9.11.2010)</w:t>
      </w:r>
    </w:p>
    <w:p w:rsidR="009414AA" w:rsidRPr="009414AA" w:rsidRDefault="009414AA" w:rsidP="009414A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9414AA">
        <w:rPr>
          <w:rFonts w:ascii="Arial" w:hAnsi="Arial" w:cs="Arial"/>
          <w:color w:val="222222"/>
          <w:sz w:val="21"/>
          <w:szCs w:val="21"/>
        </w:rPr>
        <w:t>А. Е. Шапошников принимал активное участие в научных конференциях и «круглых столах» по вопросам библиотечного обслуживания инвалидов, проводимых в РГБС и других библиотеках, всегда откликался на приглашения выступить на чтениях по истории московских библиотек, конференции «Библиотека в контексте истории», подготавливал интересные доклады. Будучи многогранным ученым, он посвящал свои исследования и общим проблемам истории библиотечного дела и истории чтения, а также вопросам социологии и психологии чтения, проблемам общения, этическим вопросам библиотечного дела. Александр Евгеньевич — автор более чем 40 статей для «Библиотечной энциклопедии» (М., 2007). Ему принадлежат публикации, посвященные видным библиотечным теоретикам и практикам — </w:t>
      </w:r>
      <w:hyperlink r:id="rId4" w:tooltip="Абрамов, Константин Иванович (1920 - 2001), библиотековед, педагог (страница отсутствует)" w:history="1">
        <w:r w:rsidRPr="009414AA">
          <w:rPr>
            <w:rStyle w:val="a4"/>
            <w:rFonts w:ascii="Arial" w:hAnsi="Arial" w:cs="Arial"/>
            <w:color w:val="A55858"/>
            <w:sz w:val="21"/>
            <w:szCs w:val="21"/>
          </w:rPr>
          <w:t>К. И. Абрамову</w:t>
        </w:r>
      </w:hyperlink>
      <w:r w:rsidRPr="009414AA">
        <w:rPr>
          <w:rFonts w:ascii="Arial" w:hAnsi="Arial" w:cs="Arial"/>
          <w:color w:val="222222"/>
          <w:sz w:val="21"/>
          <w:szCs w:val="21"/>
        </w:rPr>
        <w:t>, </w:t>
      </w:r>
      <w:hyperlink r:id="rId5" w:tooltip="Беляков, Леонид Васильевич (1932 - 1977), библиотековед (страница отсутствует)" w:history="1">
        <w:r w:rsidRPr="009414AA">
          <w:rPr>
            <w:rStyle w:val="a4"/>
            <w:rFonts w:ascii="Arial" w:hAnsi="Arial" w:cs="Arial"/>
            <w:color w:val="A55858"/>
            <w:sz w:val="21"/>
            <w:szCs w:val="21"/>
          </w:rPr>
          <w:t>Л. В. Белякову</w:t>
        </w:r>
      </w:hyperlink>
      <w:r w:rsidRPr="009414AA">
        <w:rPr>
          <w:rFonts w:ascii="Arial" w:hAnsi="Arial" w:cs="Arial"/>
          <w:color w:val="222222"/>
          <w:sz w:val="21"/>
          <w:szCs w:val="21"/>
        </w:rPr>
        <w:t>, </w:t>
      </w:r>
      <w:hyperlink r:id="rId6" w:tooltip="Гильман, Михаил Яковлевич (1894 - 1956), специалист в области строительства и оборудования библиотечных зданий (страница отсутствует)" w:history="1">
        <w:r w:rsidRPr="009414AA">
          <w:rPr>
            <w:rStyle w:val="a4"/>
            <w:rFonts w:ascii="Arial" w:hAnsi="Arial" w:cs="Arial"/>
            <w:color w:val="A55858"/>
            <w:sz w:val="21"/>
            <w:szCs w:val="21"/>
          </w:rPr>
          <w:t>М. Я. Гильману</w:t>
        </w:r>
      </w:hyperlink>
      <w:r w:rsidRPr="009414AA">
        <w:rPr>
          <w:rFonts w:ascii="Arial" w:hAnsi="Arial" w:cs="Arial"/>
          <w:color w:val="222222"/>
          <w:sz w:val="21"/>
          <w:szCs w:val="21"/>
        </w:rPr>
        <w:t>, </w:t>
      </w:r>
      <w:hyperlink r:id="rId7" w:tooltip="Григорьев, Юрий Владимирович (1899 - 1973), библиотековед, книговед, педагог (страница отсутствует)" w:history="1">
        <w:r w:rsidRPr="009414AA">
          <w:rPr>
            <w:rStyle w:val="a4"/>
            <w:rFonts w:ascii="Arial" w:hAnsi="Arial" w:cs="Arial"/>
            <w:color w:val="A55858"/>
            <w:sz w:val="21"/>
            <w:szCs w:val="21"/>
          </w:rPr>
          <w:t>Ю. В. Григорьеву</w:t>
        </w:r>
      </w:hyperlink>
      <w:r w:rsidRPr="009414AA">
        <w:rPr>
          <w:rFonts w:ascii="Arial" w:hAnsi="Arial" w:cs="Arial"/>
          <w:color w:val="222222"/>
          <w:sz w:val="21"/>
          <w:szCs w:val="21"/>
        </w:rPr>
        <w:t>, </w:t>
      </w:r>
      <w:hyperlink r:id="rId8" w:tooltip="Сахаров, Василий Федорович (1901 - 1986), библиотековед (страница отсутствует)" w:history="1">
        <w:r w:rsidRPr="009414AA">
          <w:rPr>
            <w:rStyle w:val="a4"/>
            <w:rFonts w:ascii="Arial" w:hAnsi="Arial" w:cs="Arial"/>
            <w:color w:val="A55858"/>
            <w:sz w:val="21"/>
            <w:szCs w:val="21"/>
          </w:rPr>
          <w:t>В. Ф. Сахарову</w:t>
        </w:r>
      </w:hyperlink>
      <w:r w:rsidRPr="009414AA">
        <w:rPr>
          <w:rFonts w:ascii="Arial" w:hAnsi="Arial" w:cs="Arial"/>
          <w:color w:val="222222"/>
          <w:sz w:val="21"/>
          <w:szCs w:val="21"/>
        </w:rPr>
        <w:t>, </w:t>
      </w:r>
      <w:hyperlink r:id="rId9" w:tooltip="Штейн, Василий Александрович (1893 - 1941), библиотековед, специалист в области библиотечной статистики, репрессирован в 1938 г. (страница отсутствует)" w:history="1">
        <w:r w:rsidRPr="009414AA">
          <w:rPr>
            <w:rStyle w:val="a4"/>
            <w:rFonts w:ascii="Arial" w:hAnsi="Arial" w:cs="Arial"/>
            <w:color w:val="A55858"/>
            <w:sz w:val="21"/>
            <w:szCs w:val="21"/>
          </w:rPr>
          <w:t>В. А. Штейну</w:t>
        </w:r>
      </w:hyperlink>
      <w:r w:rsidRPr="009414AA">
        <w:rPr>
          <w:rFonts w:ascii="Arial" w:hAnsi="Arial" w:cs="Arial"/>
          <w:color w:val="222222"/>
          <w:sz w:val="21"/>
          <w:szCs w:val="21"/>
        </w:rPr>
        <w:t> и др.</w:t>
      </w:r>
    </w:p>
    <w:p w:rsidR="009414AA" w:rsidRDefault="009414AA" w:rsidP="009414A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9414AA">
        <w:rPr>
          <w:rFonts w:ascii="Arial" w:hAnsi="Arial" w:cs="Arial"/>
          <w:color w:val="222222"/>
          <w:sz w:val="21"/>
          <w:szCs w:val="21"/>
        </w:rPr>
        <w:t>А. Е. Шапошников — автор более 300 научных публикаций. Под его руководством было защищено 12 кандидатских диссертаций. Своим аспирантам (особенно из нынешних государств ближнего зарубежья — Казахстана, Таджикистана, Украины, а также из Вьетнама) он уделял много сил, времени и внимания, к каждому из них находил индивидуальный подход, помогал выявить и раскрыть способности, содействовал их самореализации и самоутверждению.</w:t>
      </w:r>
    </w:p>
    <w:p w:rsidR="009414AA" w:rsidRDefault="009414AA"/>
    <w:sectPr w:rsidR="0094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4B"/>
    <w:rsid w:val="0009274E"/>
    <w:rsid w:val="00310C4B"/>
    <w:rsid w:val="009414AA"/>
    <w:rsid w:val="00BE7A44"/>
    <w:rsid w:val="00C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4BE4"/>
  <w15:chartTrackingRefBased/>
  <w15:docId w15:val="{575BE62D-7531-4747-AB76-B806C23B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1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1%D0%B0%D1%85%D0%B0%D1%80%D0%BE%D0%B2,_%D0%92%D0%B0%D1%81%D0%B8%D0%BB%D0%B8%D0%B9_%D0%A4%D0%B5%D0%B4%D0%BE%D1%80%D0%BE%D0%B2%D0%B8%D1%87_(1901_-_1986),_%D0%B1%D0%B8%D0%B1%D0%BB%D0%B8%D0%BE%D1%82%D0%B5%D0%BA%D0%BE%D0%B2%D0%B5%D0%B4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/index.php?title=%D0%93%D1%80%D0%B8%D0%B3%D0%BE%D1%80%D1%8C%D0%B5%D0%B2,_%D0%AE%D1%80%D0%B8%D0%B9_%D0%92%D0%BB%D0%B0%D0%B4%D0%B8%D0%BC%D0%B8%D1%80%D0%BE%D0%B2%D0%B8%D1%87_(1899_-_1973),_%D0%B1%D0%B8%D0%B1%D0%BB%D0%B8%D0%BE%D1%82%D0%B5%D0%BA%D0%BE%D0%B2%D0%B5%D0%B4,_%D0%BA%D0%BD%D0%B8%D0%B3%D0%BE%D0%B2%D0%B5%D0%B4,_%D0%BF%D0%B5%D0%B4%D0%B0%D0%B3%D0%BE%D0%B3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3%D0%B8%D0%BB%D1%8C%D0%BC%D0%B0%D0%BD,_%D0%9C%D0%B8%D1%85%D0%B0%D0%B8%D0%BB_%D0%AF%D0%BA%D0%BE%D0%B2%D0%BB%D0%B5%D0%B2%D0%B8%D1%87_(1894_-_1956),_%D1%81%D0%BF%D0%B5%D1%86%D0%B8%D0%B0%D0%BB%D0%B8%D1%81%D1%82_%D0%B2_%D0%BE%D0%B1%D0%BB%D0%B0%D1%81%D1%82%D0%B8_%D1%81%D1%82%D1%80%D0%BE%D0%B8%D1%82%D0%B5%D0%BB%D1%8C%D1%81%D1%82%D0%B2%D0%B0_%D0%B8_%D0%BE%D0%B1%D0%BE%D1%80%D1%83%D0%B4%D0%BE%D0%B2%D0%B0%D0%BD%D0%B8%D1%8F_%D0%B1%D0%B8%D0%B1%D0%BB%D0%B8%D0%BE%D1%82%D0%B5%D1%87%D0%BD%D1%8B%D1%85_%D0%B7%D0%B4%D0%B0%D0%BD%D0%B8%D0%B9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/index.php?title=%D0%91%D0%B5%D0%BB%D1%8F%D0%BA%D0%BE%D0%B2,_%D0%9B%D0%B5%D0%BE%D0%BD%D0%B8%D0%B4_%D0%92%D0%B0%D1%81%D0%B8%D0%BB%D1%8C%D0%B5%D0%B2%D0%B8%D1%87_(1932_-_1977),_%D0%B1%D0%B8%D0%B1%D0%BB%D0%B8%D0%BE%D1%82%D0%B5%D0%BA%D0%BE%D0%B2%D0%B5%D0%B4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/index.php?title=%D0%90%D0%B1%D1%80%D0%B0%D0%BC%D0%BE%D0%B2,_%D0%9A%D0%BE%D0%BD%D1%81%D1%82%D0%B0%D0%BD%D1%82%D0%B8%D0%BD_%D0%98%D0%B2%D0%B0%D0%BD%D0%BE%D0%B2%D0%B8%D1%87_(1920_-_2001),_%D0%B1%D0%B8%D0%B1%D0%BB%D0%B8%D0%BE%D1%82%D0%B5%D0%BA%D0%BE%D0%B2%D0%B5%D0%B4,_%D0%BF%D0%B5%D0%B4%D0%B0%D0%B3%D0%BE%D0%B3&amp;action=edit&amp;redlink=1" TargetMode="External"/><Relationship Id="rId9" Type="http://schemas.openxmlformats.org/officeDocument/2006/relationships/hyperlink" Target="https://ru.wikipedia.org/w/index.php?title=%D0%A8%D1%82%D0%B5%D0%B9%D0%BD,_%D0%92%D0%B0%D1%81%D0%B8%D0%BB%D0%B8%D0%B9_%D0%90%D0%BB%D0%B5%D0%BA%D1%81%D0%B0%D0%BD%D0%B4%D1%80%D0%BE%D0%B2%D0%B8%D1%87_(1893_-_1941),_%D0%B1%D0%B8%D0%B1%D0%BB%D0%B8%D0%BE%D1%82%D0%B5%D0%BA%D0%BE%D0%B2%D0%B5%D0%B4,_%D1%81%D0%BF%D0%B5%D1%86%D0%B8%D0%B0%D0%BB%D0%B8%D1%81%D1%82_%D0%B2_%D0%BE%D0%B1%D0%BB%D0%B0%D1%81%D1%82%D0%B8_%D0%B1%D0%B8%D0%B1%D0%BB%D0%B8%D0%BE%D1%82%D0%B5%D1%87%D0%BD%D0%BE%D0%B9_%D1%81%D1%82%D0%B0%D1%82%D0%B8%D1%81%D1%82%D0%B8%D0%BA%D0%B8,_%D1%80%D0%B5%D0%BF%D1%80%D0%B5%D1%81%D1%81%D0%B8%D1%80%D0%BE%D0%B2%D0%B0%D0%BD_%D0%B2_1938_%D0%B3.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Гаврилов</dc:creator>
  <cp:keywords/>
  <dc:description/>
  <cp:lastModifiedBy>Сергей Гаврилов</cp:lastModifiedBy>
  <cp:revision>3</cp:revision>
  <dcterms:created xsi:type="dcterms:W3CDTF">2018-12-16T08:04:00Z</dcterms:created>
  <dcterms:modified xsi:type="dcterms:W3CDTF">2018-12-16T11:57:00Z</dcterms:modified>
</cp:coreProperties>
</file>